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C95744">
        <w:tab/>
        <w:t>: Prof. Dr. Baki KURU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C95744">
        <w:t>(Kurum)</w:t>
      </w:r>
      <w:r w:rsidR="00C95744">
        <w:tab/>
        <w:t xml:space="preserve">: Ankara Üniversitesi, Emekli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bookmarkStart w:id="0" w:name="_GoBack"/>
      <w:bookmarkEnd w:id="0"/>
      <w:r>
        <w:t>Doktora T</w:t>
      </w:r>
      <w:r w:rsidR="00BA1DEB">
        <w:t>ezi</w:t>
      </w:r>
    </w:p>
    <w:p w:rsidR="00C95744" w:rsidRDefault="00C95744" w:rsidP="00C95744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spellStart"/>
      <w:r>
        <w:t>Übertragung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Pfaendung</w:t>
      </w:r>
      <w:proofErr w:type="spellEnd"/>
      <w:r>
        <w:t xml:space="preserve"> der </w:t>
      </w:r>
      <w:proofErr w:type="spellStart"/>
      <w:r>
        <w:t>Anwartschaftsrechte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   </w:t>
      </w:r>
    </w:p>
    <w:p w:rsidR="00D9512D" w:rsidRDefault="00C95744" w:rsidP="00C95744">
      <w:pPr>
        <w:pStyle w:val="ListeParagraf"/>
        <w:ind w:left="700"/>
      </w:pPr>
      <w:r>
        <w:tab/>
      </w:r>
      <w:r>
        <w:tab/>
      </w:r>
      <w:r>
        <w:tab/>
      </w:r>
      <w:proofErr w:type="spellStart"/>
      <w:r>
        <w:t>Eigentuınserwerb</w:t>
      </w:r>
      <w:proofErr w:type="spellEnd"/>
      <w:r>
        <w:t xml:space="preserve"> an </w:t>
      </w:r>
      <w:proofErr w:type="spellStart"/>
      <w:r>
        <w:t>Beweglichen</w:t>
      </w:r>
      <w:proofErr w:type="spellEnd"/>
      <w:r>
        <w:t xml:space="preserve"> </w:t>
      </w:r>
      <w:proofErr w:type="spellStart"/>
      <w:r>
        <w:t>Sachen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an </w:t>
      </w:r>
      <w:proofErr w:type="spellStart"/>
      <w:r>
        <w:t>Grundstücken</w:t>
      </w:r>
      <w:proofErr w:type="spellEnd"/>
      <w:r>
        <w:t xml:space="preserve">  </w:t>
      </w:r>
      <w:r>
        <w:tab/>
      </w:r>
      <w:r>
        <w:tab/>
        <w:t xml:space="preserve">                                                                                                        ( Yıl: 1958)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C95744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C95744">
        <w:t xml:space="preserve">: Nizasız Kaza                                           </w:t>
      </w:r>
      <w:r w:rsidR="00C47333">
        <w:t xml:space="preserve">   </w:t>
      </w:r>
      <w:r w:rsidR="00C95744">
        <w:t xml:space="preserve"> (Yıl: 1961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</w:t>
      </w:r>
      <w:r w:rsidR="00C47333">
        <w:t>dı</w:t>
      </w:r>
      <w:r w:rsidR="00C47333">
        <w:tab/>
      </w:r>
      <w:r w:rsidR="00C47333">
        <w:tab/>
      </w:r>
      <w:r w:rsidR="00C47333">
        <w:tab/>
        <w:t xml:space="preserve">: Tespit Davaları  </w:t>
      </w:r>
      <w:r w:rsidR="00C47333">
        <w:tab/>
      </w:r>
      <w:r w:rsidR="00C47333">
        <w:tab/>
      </w:r>
      <w:r w:rsidR="00C47333">
        <w:tab/>
        <w:t xml:space="preserve">           (Yıl: 1963</w:t>
      </w:r>
      <w:r>
        <w:t>)</w:t>
      </w:r>
    </w:p>
    <w:p w:rsidR="00711C4B" w:rsidRPr="00711C4B" w:rsidRDefault="00711C4B" w:rsidP="00C47333">
      <w:pPr>
        <w:ind w:left="340"/>
      </w:pP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4C" w:rsidRDefault="00AB344C" w:rsidP="00EE74CE">
      <w:pPr>
        <w:spacing w:after="0" w:line="240" w:lineRule="auto"/>
      </w:pPr>
      <w:r>
        <w:separator/>
      </w:r>
    </w:p>
  </w:endnote>
  <w:endnote w:type="continuationSeparator" w:id="0">
    <w:p w:rsidR="00AB344C" w:rsidRDefault="00AB344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4C" w:rsidRDefault="00AB344C" w:rsidP="00EE74CE">
      <w:pPr>
        <w:spacing w:after="0" w:line="240" w:lineRule="auto"/>
      </w:pPr>
      <w:r>
        <w:separator/>
      </w:r>
    </w:p>
  </w:footnote>
  <w:footnote w:type="continuationSeparator" w:id="0">
    <w:p w:rsidR="00AB344C" w:rsidRDefault="00AB344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3D5EA6C6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B5C65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344C"/>
    <w:rsid w:val="00AB5E73"/>
    <w:rsid w:val="00B04748"/>
    <w:rsid w:val="00B642B3"/>
    <w:rsid w:val="00BA1DEB"/>
    <w:rsid w:val="00C263D2"/>
    <w:rsid w:val="00C47333"/>
    <w:rsid w:val="00C95744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E5B4-244A-44E5-87DA-54329A3A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2016-03-01T13:35:00Z</dcterms:modified>
</cp:coreProperties>
</file>